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7C" w:rsidRDefault="003F62E1" w:rsidP="003F62E1">
      <w:r w:rsidRPr="00845919">
        <w:rPr>
          <w:b/>
          <w:sz w:val="24"/>
          <w:szCs w:val="24"/>
        </w:rPr>
        <w:t>Hereford Cathedral Ju</w:t>
      </w:r>
      <w:bookmarkStart w:id="0" w:name="_GoBack"/>
      <w:bookmarkEnd w:id="0"/>
      <w:r w:rsidRPr="00845919">
        <w:rPr>
          <w:b/>
          <w:sz w:val="24"/>
          <w:szCs w:val="24"/>
        </w:rPr>
        <w:t>nior School Rules</w:t>
      </w:r>
      <w:r>
        <w:tab/>
      </w:r>
      <w:r>
        <w:rPr>
          <w:noProof/>
          <w:lang w:eastAsia="en-GB"/>
        </w:rPr>
        <w:drawing>
          <wp:inline distT="0" distB="0" distL="0" distR="0" wp14:anchorId="3A70CAFE" wp14:editId="14284D64">
            <wp:extent cx="2127885" cy="6216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3F62E1" w:rsidRDefault="003F62E1"/>
    <w:p w:rsidR="003F62E1" w:rsidRDefault="003F62E1">
      <w:r>
        <w:t>All pupils are expected to treat one another with care, courtesy and consideration.</w:t>
      </w:r>
    </w:p>
    <w:p w:rsidR="003F62E1" w:rsidRDefault="003F62E1"/>
    <w:p w:rsidR="003F62E1" w:rsidRDefault="003F62E1" w:rsidP="003F62E1">
      <w:pPr>
        <w:pStyle w:val="ListParagraph"/>
        <w:numPr>
          <w:ilvl w:val="0"/>
          <w:numId w:val="1"/>
        </w:numPr>
      </w:pPr>
      <w:r>
        <w:t>Pupils are expected to behave in a sensible and mature manner.</w:t>
      </w:r>
    </w:p>
    <w:p w:rsidR="003F62E1" w:rsidRDefault="003F62E1" w:rsidP="003F62E1">
      <w:pPr>
        <w:pStyle w:val="ListParagraph"/>
      </w:pP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No pupil is allowed outside of the school grounds during the school day unless accompanied by an adult.</w:t>
      </w:r>
      <w:r>
        <w:br/>
      </w: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Pupils are expected to show respect for adults.</w:t>
      </w:r>
      <w:r>
        <w:br/>
      </w: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Running is not allowed indoors.</w:t>
      </w:r>
      <w:r>
        <w:br/>
      </w: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Pupils are to be punctual for lessons and to have the correct books and equipment.</w:t>
      </w:r>
    </w:p>
    <w:p w:rsidR="003F62E1" w:rsidRDefault="003F62E1" w:rsidP="003F62E1">
      <w:pPr>
        <w:pStyle w:val="ListParagraph"/>
      </w:pP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Pupils must wear uniform in school and on journeys to and from school, when caps/hats should also be worn.</w:t>
      </w:r>
      <w:r>
        <w:br/>
      </w: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Pupils are expected to respect the property of others.</w:t>
      </w:r>
      <w:r>
        <w:br/>
      </w:r>
    </w:p>
    <w:p w:rsidR="003F62E1" w:rsidRDefault="003F62E1" w:rsidP="003F62E1">
      <w:pPr>
        <w:pStyle w:val="ListParagraph"/>
        <w:numPr>
          <w:ilvl w:val="0"/>
          <w:numId w:val="1"/>
        </w:numPr>
      </w:pPr>
      <w:r>
        <w:t>Children enter the school by the lobby in No. 28 or by the rear entrance to The Moat for the Pre-Prep.</w:t>
      </w:r>
    </w:p>
    <w:p w:rsidR="003F62E1" w:rsidRDefault="003F62E1" w:rsidP="003F62E1">
      <w:pPr>
        <w:ind w:left="360"/>
      </w:pPr>
    </w:p>
    <w:p w:rsidR="003F62E1" w:rsidRDefault="003F62E1" w:rsidP="003F62E1">
      <w:pPr>
        <w:ind w:left="360"/>
      </w:pPr>
      <w:r>
        <w:t>All items of clothing and other property should be clearly named.</w:t>
      </w:r>
    </w:p>
    <w:p w:rsidR="003F62E1" w:rsidRDefault="003F62E1" w:rsidP="003F62E1">
      <w:pPr>
        <w:ind w:left="360"/>
      </w:pPr>
    </w:p>
    <w:sectPr w:rsidR="003F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0018"/>
    <w:multiLevelType w:val="hybridMultilevel"/>
    <w:tmpl w:val="5082E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1"/>
    <w:rsid w:val="003F62E1"/>
    <w:rsid w:val="00845919"/>
    <w:rsid w:val="00E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37F98-61E5-4BDE-A967-D758D8A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Fortey</dc:creator>
  <cp:keywords/>
  <dc:description/>
  <cp:lastModifiedBy>Selena Fortey</cp:lastModifiedBy>
  <cp:revision>2</cp:revision>
  <dcterms:created xsi:type="dcterms:W3CDTF">2018-10-04T08:46:00Z</dcterms:created>
  <dcterms:modified xsi:type="dcterms:W3CDTF">2018-10-04T09:04:00Z</dcterms:modified>
</cp:coreProperties>
</file>